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12D16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3E714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3E7148">
        <w:rPr>
          <w:rFonts w:ascii="Times New Roman" w:hAnsi="Times New Roman" w:cs="Times New Roman"/>
          <w:sz w:val="28"/>
          <w:szCs w:val="28"/>
        </w:rPr>
        <w:t>.2022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5754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DC4D3A" w:rsidRPr="00DC4D3A">
        <w:rPr>
          <w:rFonts w:ascii="Times New Roman" w:hAnsi="Times New Roman" w:cs="Times New Roman"/>
          <w:sz w:val="28"/>
          <w:szCs w:val="28"/>
        </w:rPr>
        <w:t>Рукосуева Сергея Павловича</w:t>
      </w:r>
      <w:r w:rsidR="00B16581" w:rsidRPr="00DC4D3A">
        <w:rPr>
          <w:rFonts w:ascii="Times New Roman" w:hAnsi="Times New Roman" w:cs="Times New Roman"/>
          <w:sz w:val="28"/>
          <w:szCs w:val="28"/>
        </w:rPr>
        <w:t>, проживающего</w:t>
      </w:r>
      <w:r w:rsidR="00F75754" w:rsidRPr="00DC4D3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DC4D3A" w:rsidRPr="00DC4D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5754" w:rsidRPr="00DC4D3A">
        <w:rPr>
          <w:rFonts w:ascii="Times New Roman" w:hAnsi="Times New Roman" w:cs="Times New Roman"/>
          <w:sz w:val="28"/>
          <w:szCs w:val="28"/>
        </w:rPr>
        <w:t xml:space="preserve">Иркутская область, </w:t>
      </w:r>
      <w:r w:rsidR="00DC4D3A" w:rsidRPr="00DC4D3A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 w:rsidRPr="00DC4D3A">
        <w:rPr>
          <w:rFonts w:ascii="Times New Roman" w:hAnsi="Times New Roman" w:cs="Times New Roman"/>
          <w:sz w:val="28"/>
          <w:szCs w:val="28"/>
        </w:rPr>
        <w:t>Тулун,</w:t>
      </w:r>
      <w:r w:rsidR="00DC4D3A" w:rsidRPr="00DC4D3A">
        <w:rPr>
          <w:rFonts w:ascii="Times New Roman" w:hAnsi="Times New Roman" w:cs="Times New Roman"/>
          <w:sz w:val="28"/>
          <w:szCs w:val="28"/>
        </w:rPr>
        <w:t xml:space="preserve"> </w:t>
      </w:r>
      <w:r w:rsidR="00F75754" w:rsidRPr="00DC4D3A">
        <w:rPr>
          <w:rFonts w:ascii="Times New Roman" w:hAnsi="Times New Roman" w:cs="Times New Roman"/>
          <w:sz w:val="28"/>
          <w:szCs w:val="28"/>
        </w:rPr>
        <w:t xml:space="preserve"> </w:t>
      </w:r>
      <w:r w:rsidR="00B16581" w:rsidRPr="00DC4D3A">
        <w:rPr>
          <w:rFonts w:ascii="Times New Roman" w:hAnsi="Times New Roman" w:cs="Times New Roman"/>
          <w:sz w:val="28"/>
          <w:szCs w:val="28"/>
        </w:rPr>
        <w:t xml:space="preserve">ул. </w:t>
      </w:r>
      <w:r w:rsidR="00DC4D3A" w:rsidRPr="00DC4D3A">
        <w:rPr>
          <w:rFonts w:ascii="Times New Roman" w:hAnsi="Times New Roman" w:cs="Times New Roman"/>
          <w:sz w:val="28"/>
          <w:szCs w:val="28"/>
        </w:rPr>
        <w:t>Ленина</w:t>
      </w:r>
      <w:r w:rsidR="004027C4" w:rsidRPr="00DC4D3A">
        <w:rPr>
          <w:rFonts w:ascii="Times New Roman" w:hAnsi="Times New Roman" w:cs="Times New Roman"/>
          <w:sz w:val="28"/>
          <w:szCs w:val="28"/>
        </w:rPr>
        <w:t xml:space="preserve"> д.</w:t>
      </w:r>
      <w:r w:rsidR="00DC4D3A" w:rsidRPr="00DC4D3A">
        <w:rPr>
          <w:rFonts w:ascii="Times New Roman" w:hAnsi="Times New Roman" w:cs="Times New Roman"/>
          <w:sz w:val="28"/>
          <w:szCs w:val="28"/>
        </w:rPr>
        <w:t>88, кв.42</w:t>
      </w:r>
      <w:r w:rsidR="00F75754" w:rsidRPr="00DC4D3A">
        <w:rPr>
          <w:rFonts w:ascii="Times New Roman" w:hAnsi="Times New Roman" w:cs="Times New Roman"/>
          <w:sz w:val="28"/>
          <w:szCs w:val="28"/>
        </w:rPr>
        <w:t>,</w:t>
      </w:r>
      <w:r w:rsidR="00F75754" w:rsidRPr="00BB7167">
        <w:rPr>
          <w:rFonts w:ascii="Times New Roman" w:hAnsi="Times New Roman" w:cs="Times New Roman"/>
          <w:sz w:val="28"/>
          <w:szCs w:val="28"/>
        </w:rPr>
        <w:t xml:space="preserve"> о присвоении</w:t>
      </w:r>
      <w:r w:rsidR="00F75754">
        <w:rPr>
          <w:rFonts w:ascii="Times New Roman" w:hAnsi="Times New Roman" w:cs="Times New Roman"/>
          <w:sz w:val="28"/>
          <w:szCs w:val="28"/>
        </w:rPr>
        <w:t xml:space="preserve"> адреса земельному участку и схему расположения земельного участка </w:t>
      </w:r>
      <w:r w:rsidR="004027C4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территории, руководствуясь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аннулирование) адресов объектам недвижимого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Pr="009D3CB3" w:rsidRDefault="001A51AF" w:rsidP="00C3531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Формируемому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71525C">
        <w:rPr>
          <w:rFonts w:ascii="Times New Roman" w:eastAsia="Calibri" w:hAnsi="Times New Roman" w:cs="Times New Roman"/>
          <w:sz w:val="28"/>
          <w:szCs w:val="28"/>
        </w:rPr>
        <w:t>180701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Тулунский район,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ул. Шолохова, 1</w:t>
      </w:r>
      <w:r w:rsidR="001905D3">
        <w:rPr>
          <w:rFonts w:ascii="Times New Roman" w:eastAsia="Calibri" w:hAnsi="Times New Roman" w:cs="Times New Roman"/>
          <w:b/>
          <w:sz w:val="28"/>
          <w:szCs w:val="28"/>
        </w:rPr>
        <w:t>з</w:t>
      </w:r>
      <w:bookmarkStart w:id="0" w:name="_GoBack"/>
      <w:bookmarkEnd w:id="0"/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3E7148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</w:t>
      </w:r>
      <w:r w:rsidR="003E7148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5D4072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905D3"/>
    <w:rsid w:val="001A51AF"/>
    <w:rsid w:val="001F7359"/>
    <w:rsid w:val="00250E35"/>
    <w:rsid w:val="00254D06"/>
    <w:rsid w:val="002832ED"/>
    <w:rsid w:val="0036544A"/>
    <w:rsid w:val="003B1913"/>
    <w:rsid w:val="003E7148"/>
    <w:rsid w:val="004027C4"/>
    <w:rsid w:val="00412D16"/>
    <w:rsid w:val="005C251D"/>
    <w:rsid w:val="005D4072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D3CB3"/>
    <w:rsid w:val="00A81656"/>
    <w:rsid w:val="00B03C92"/>
    <w:rsid w:val="00B16581"/>
    <w:rsid w:val="00BB7167"/>
    <w:rsid w:val="00BF7B46"/>
    <w:rsid w:val="00C35311"/>
    <w:rsid w:val="00D8068B"/>
    <w:rsid w:val="00DC4D3A"/>
    <w:rsid w:val="00E35A44"/>
    <w:rsid w:val="00E41861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15</cp:revision>
  <cp:lastPrinted>2022-03-17T00:50:00Z</cp:lastPrinted>
  <dcterms:created xsi:type="dcterms:W3CDTF">2021-10-04T06:48:00Z</dcterms:created>
  <dcterms:modified xsi:type="dcterms:W3CDTF">2022-06-24T05:03:00Z</dcterms:modified>
</cp:coreProperties>
</file>